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2F1A2C" w14:textId="77777777" w:rsidR="00537B19" w:rsidRPr="00537B19" w:rsidRDefault="00537B19" w:rsidP="00537B19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fr-FR"/>
          <w14:ligatures w14:val="none"/>
        </w:rPr>
        <w:t>Procès-verbal de tirage au sort</w:t>
      </w:r>
    </w:p>
    <w:p w14:paraId="060BCEEC" w14:textId="77777777" w:rsidR="00537B19" w:rsidRPr="00537B19" w:rsidRDefault="00537B19" w:rsidP="00537B1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fr-FR"/>
          <w14:ligatures w14:val="none"/>
        </w:rPr>
        <w:t>Jeu-concours « Votre routine de soins du visage commence ici »</w:t>
      </w:r>
    </w:p>
    <w:p w14:paraId="0E0DEB69" w14:textId="77777777" w:rsidR="00537B19" w:rsidRPr="00537B19" w:rsidRDefault="00537B19" w:rsidP="00537B1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  <w:t>1. Identification de l’organisateur</w:t>
      </w:r>
    </w:p>
    <w:p w14:paraId="470CCD0C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Pharmacie organisatrice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[dénomination sociale]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Adresse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[adresse complète]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Numéro SIREN/SIRET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[numéro]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Compte Instagram officiel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</w:t>
      </w: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@[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nom du compte]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Représentée par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[nom, prénom et qualité du pharmacien titulaire]</w:t>
      </w:r>
    </w:p>
    <w:p w14:paraId="51231E26" w14:textId="77777777" w:rsidR="00537B19" w:rsidRPr="00537B19" w:rsidRDefault="00537B19" w:rsidP="00537B1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  <w:t>2. Rappel de l’opération</w:t>
      </w:r>
    </w:p>
    <w:p w14:paraId="4B487B02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La pharmacie [nom de la pharmacie] a organisé un jeu-concours gratuit et sans obligation d’achat intitulé :</w:t>
      </w:r>
    </w:p>
    <w:p w14:paraId="36A3E873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« Votre routine de soins du visage commence ici »</w:t>
      </w:r>
    </w:p>
    <w:p w14:paraId="49194CC2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 jeu s’est déroulé du [date] à [heure] au [date] à [heure], conformément au règlement mis à la disposition des participants à l’adresse suivante :</w:t>
      </w:r>
    </w:p>
    <w:p w14:paraId="6AA2852B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[URL du règlement]</w:t>
      </w:r>
    </w:p>
    <w:p w14:paraId="77DBA287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Pour participer, les personnes devaient :</w:t>
      </w:r>
    </w:p>
    <w:p w14:paraId="3FF70210" w14:textId="77777777" w:rsidR="00537B19" w:rsidRPr="00537B19" w:rsidRDefault="00537B19" w:rsidP="00537B1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suivre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le compte Instagram </w:t>
      </w: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@[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nom du compte] ;</w:t>
      </w:r>
    </w:p>
    <w:p w14:paraId="021704BF" w14:textId="77777777" w:rsidR="00537B19" w:rsidRPr="00537B19" w:rsidRDefault="00537B19" w:rsidP="00537B1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aimer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la publication consacrée au jeu ;</w:t>
      </w:r>
    </w:p>
    <w:p w14:paraId="481DBA33" w14:textId="77777777" w:rsidR="00537B19" w:rsidRPr="00537B19" w:rsidRDefault="00537B19" w:rsidP="00537B1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répondre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en commentaire à la question suivante :</w:t>
      </w:r>
    </w:p>
    <w:p w14:paraId="377D13D1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« Quel est aujourd’hui votre principal objectif pour votre peau : hydratation, éclat, confort, imperfections ou prévention des signes de l’âge ? »</w:t>
      </w:r>
    </w:p>
    <w:p w14:paraId="546E08E0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Une seule participation était autorisée par personne.</w:t>
      </w:r>
    </w:p>
    <w:p w14:paraId="1C574BF3" w14:textId="77777777" w:rsidR="00537B19" w:rsidRPr="00537B19" w:rsidRDefault="00537B19" w:rsidP="00537B1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  <w:t>3. Description du lot</w:t>
      </w:r>
    </w:p>
    <w:p w14:paraId="5C096332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 lot attribué comprend :</w:t>
      </w:r>
    </w:p>
    <w:p w14:paraId="6F2F5EA9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Un bilan dermocosmétique personnalisé et la création d’une routine de soins du visage sur mesure.</w:t>
      </w:r>
    </w:p>
    <w:p w14:paraId="074F7003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Ce rendez-vous, d’une durée indicative de [30] minutes, pourra comprendre :</w:t>
      </w:r>
    </w:p>
    <w:p w14:paraId="0D88C4E3" w14:textId="77777777" w:rsidR="00537B19" w:rsidRPr="00537B19" w:rsidRDefault="00537B19" w:rsidP="00537B1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une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analyse cosmétique des besoins de la peau, sans finalité médicale ;</w:t>
      </w:r>
    </w:p>
    <w:p w14:paraId="52F5E8DE" w14:textId="77777777" w:rsidR="00537B19" w:rsidRPr="00537B19" w:rsidRDefault="00537B19" w:rsidP="00537B1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un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échange autour des habitudes et des attentes de la personne ;</w:t>
      </w:r>
    </w:p>
    <w:p w14:paraId="3EF37386" w14:textId="77777777" w:rsidR="00537B19" w:rsidRPr="00537B19" w:rsidRDefault="00537B19" w:rsidP="00537B1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la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création d’une routine de soins du visage adaptée ;</w:t>
      </w:r>
    </w:p>
    <w:p w14:paraId="1CA3C495" w14:textId="77777777" w:rsidR="00537B19" w:rsidRPr="00537B19" w:rsidRDefault="00537B19" w:rsidP="00537B1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lastRenderedPageBreak/>
        <w:t>des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conseils sur l’ordre, la fréquence et l’utilisation des soins ;</w:t>
      </w:r>
    </w:p>
    <w:p w14:paraId="51B946FE" w14:textId="77777777" w:rsidR="00537B19" w:rsidRPr="00537B19" w:rsidRDefault="00537B19" w:rsidP="00537B1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selon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les besoins identifiés et les disponibilités, un kit découverte composé d’échantillons pouvant être remis à la clientèle.</w:t>
      </w:r>
    </w:p>
    <w:p w14:paraId="4BE56753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 rendez-vous devra être réalisé avant le [date], au sein de la pharmacie [nom et adresse], sur réservation.</w:t>
      </w:r>
    </w:p>
    <w:p w14:paraId="3AB9A7F4" w14:textId="77777777" w:rsidR="00537B19" w:rsidRPr="00537B19" w:rsidRDefault="00537B19" w:rsidP="00537B1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  <w:t>4. Vérification des participations</w:t>
      </w:r>
    </w:p>
    <w:p w14:paraId="7F6D1C72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À la clôture du jeu, l’Organisateur a recensé :</w:t>
      </w:r>
    </w:p>
    <w:p w14:paraId="17E93555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Nombre total de commentaires reçus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[nombre]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Nombre de participations écartées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[nombre]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Nombre définitif de participations valides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[nombre]</w:t>
      </w:r>
    </w:p>
    <w:p w14:paraId="68AFB15A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Les participations ont été vérifiées au regard des conditions prévues par le règlement.</w:t>
      </w:r>
    </w:p>
    <w:p w14:paraId="3733C1BB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Ont notamment été écartés, le cas échéant :</w:t>
      </w:r>
    </w:p>
    <w:p w14:paraId="579BFC52" w14:textId="77777777" w:rsidR="00537B19" w:rsidRPr="00537B19" w:rsidRDefault="00537B19" w:rsidP="00537B1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les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commentaires publiés après la clôture ;</w:t>
      </w:r>
    </w:p>
    <w:p w14:paraId="162BCA61" w14:textId="77777777" w:rsidR="00537B19" w:rsidRPr="00537B19" w:rsidRDefault="00537B19" w:rsidP="00537B1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les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participations multiples d’une même personne ;</w:t>
      </w:r>
    </w:p>
    <w:p w14:paraId="28FFB6FE" w14:textId="77777777" w:rsidR="00537B19" w:rsidRPr="00537B19" w:rsidRDefault="00537B19" w:rsidP="00537B1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les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commentaires ne répondant pas à la question ;</w:t>
      </w:r>
    </w:p>
    <w:p w14:paraId="751BFA3F" w14:textId="77777777" w:rsidR="00537B19" w:rsidRPr="00537B19" w:rsidRDefault="00537B19" w:rsidP="00537B1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les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participations ne respectant pas les conditions d’âge ou de résidence ;</w:t>
      </w:r>
    </w:p>
    <w:p w14:paraId="4D5C4A22" w14:textId="77777777" w:rsidR="00537B19" w:rsidRPr="00537B19" w:rsidRDefault="00537B19" w:rsidP="00537B1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les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comptes ou participations manifestement frauduleux.</w:t>
      </w:r>
    </w:p>
    <w:p w14:paraId="6894CEF2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Chaque participation valide a reçu un numéro unique compris entre </w:t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1 et [nombre total de participations valides]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.</w:t>
      </w:r>
    </w:p>
    <w:p w14:paraId="2FD3F687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La liste numérotée des participations valides est conservée en annexe du présent procès-verbal.</w:t>
      </w:r>
    </w:p>
    <w:p w14:paraId="71A55FFF" w14:textId="77777777" w:rsidR="00537B19" w:rsidRPr="00537B19" w:rsidRDefault="00537B19" w:rsidP="00537B1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  <w:t>5. Déroulement du tirage au sort</w:t>
      </w:r>
    </w:p>
    <w:p w14:paraId="7060BA5C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 tirage au sort a été réalisé :</w:t>
      </w:r>
    </w:p>
    <w:p w14:paraId="49DA5DDF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Date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[date]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Heure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[heure]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Lieu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[adresse de la pharmacie]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Outil ou méthode utilisée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[nom du générateur de nombres aléatoires ou description de la méthode]</w:t>
      </w:r>
    </w:p>
    <w:p w14:paraId="595016FE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 générateur a été paramétré pour sélectionner un nombre entier compris entre :</w:t>
      </w:r>
    </w:p>
    <w:p w14:paraId="708EE616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1 et [nombre total de participations valides]</w:t>
      </w:r>
    </w:p>
    <w:p w14:paraId="351DD5B3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 tirage s’est déroulé en présence de :</w:t>
      </w:r>
    </w:p>
    <w:p w14:paraId="549C09AB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Témoin n° 1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  <w:t>Nom et prénom : [nom et prénom]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  <w:t>Fonction : [fonction]</w:t>
      </w:r>
    </w:p>
    <w:p w14:paraId="012BD691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lastRenderedPageBreak/>
        <w:t>Témoin n° 2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  <w:t>Nom et prénom : [nom et prénom]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  <w:t>Fonction : [fonction]</w:t>
      </w:r>
    </w:p>
    <w:p w14:paraId="09D32C4E" w14:textId="77777777" w:rsidR="00537B19" w:rsidRPr="00537B19" w:rsidRDefault="00537B19" w:rsidP="00537B1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  <w:t>6. Résultat du tirage</w:t>
      </w:r>
    </w:p>
    <w:p w14:paraId="05576596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 numéro sélectionné aléatoirement est le :</w:t>
      </w:r>
    </w:p>
    <w:p w14:paraId="04E0E1C8" w14:textId="77777777" w:rsidR="00537B19" w:rsidRPr="00537B19" w:rsidRDefault="00537B19" w:rsidP="00537B19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fr-FR"/>
          <w14:ligatures w14:val="none"/>
        </w:rPr>
        <w:t>[NUMÉRO TIRÉ AU SORT]</w:t>
      </w:r>
    </w:p>
    <w:p w14:paraId="42426CEB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Ce numéro correspond à la participation suivante :</w:t>
      </w:r>
    </w:p>
    <w:p w14:paraId="0959387F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Nom et prénom de la personne gagnante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[nom et prénom, après vérification]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Identifiant Instagram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@[identifiant]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Date du commentaire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[date]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Heure du commentaire, si disponible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[heure]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</w: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Réponse publiée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[réponse de la personne gagnante]</w:t>
      </w:r>
    </w:p>
    <w:p w14:paraId="3ED91616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Sous réserve de la vérification définitive de son identité, de sa majorité, de son lieu de résidence et du respect de l’ensemble des conditions du règlement, cette personne est déclarée :</w:t>
      </w:r>
    </w:p>
    <w:p w14:paraId="29311B71" w14:textId="77777777" w:rsidR="00537B19" w:rsidRPr="00537B19" w:rsidRDefault="00537B19" w:rsidP="00537B19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fr-FR"/>
          <w14:ligatures w14:val="none"/>
        </w:rPr>
        <w:t>GAGNANTE DU JEU-CONCOURS</w:t>
      </w:r>
    </w:p>
    <w:p w14:paraId="5BF68289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« Votre routine de soins du visage commence ici »</w:t>
      </w:r>
    </w:p>
    <w:p w14:paraId="1AFA9C5C" w14:textId="77777777" w:rsidR="00537B19" w:rsidRPr="00537B19" w:rsidRDefault="00537B19" w:rsidP="00537B1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  <w:t>7. Prise de contact</w:t>
      </w:r>
    </w:p>
    <w:p w14:paraId="1B4D400E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La personne gagnante a été contactée le [date] à [heure], par message privé envoyé uniquement depuis le compte Instagram officiel </w:t>
      </w: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@[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nom du compte].</w:t>
      </w:r>
    </w:p>
    <w:p w14:paraId="7D9F0943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Elle dispose d’un délai de [sept] jours calendaires, soit jusqu’au [date] à [heure], pour répondre et accepter le lot.</w:t>
      </w:r>
    </w:p>
    <w:p w14:paraId="593347AC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Résultat de la prise de contact :</w:t>
      </w:r>
    </w:p>
    <w:p w14:paraId="1F5186C0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Segoe UI Symbol" w:eastAsia="Times New Roman" w:hAnsi="Segoe UI Symbol" w:cs="Segoe UI Symbol"/>
          <w:color w:val="000000"/>
          <w:kern w:val="0"/>
          <w:lang w:eastAsia="fr-FR"/>
          <w14:ligatures w14:val="none"/>
        </w:rPr>
        <w:t>☐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La personne gagnante a répondu et accepté le lot le [date].</w:t>
      </w:r>
    </w:p>
    <w:p w14:paraId="15AB317E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Segoe UI Symbol" w:eastAsia="Times New Roman" w:hAnsi="Segoe UI Symbol" w:cs="Segoe UI Symbol"/>
          <w:color w:val="000000"/>
          <w:kern w:val="0"/>
          <w:lang w:eastAsia="fr-FR"/>
          <w14:ligatures w14:val="none"/>
        </w:rPr>
        <w:t>☐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La personne gagnante n’a pas encore répondu. Le délai court jusqu’au [date].</w:t>
      </w:r>
    </w:p>
    <w:p w14:paraId="63967C06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Segoe UI Symbol" w:eastAsia="Times New Roman" w:hAnsi="Segoe UI Symbol" w:cs="Segoe UI Symbol"/>
          <w:color w:val="000000"/>
          <w:kern w:val="0"/>
          <w:lang w:eastAsia="fr-FR"/>
          <w14:ligatures w14:val="none"/>
        </w:rPr>
        <w:t>☐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La personne gagnante a refusé le lot.</w:t>
      </w:r>
    </w:p>
    <w:p w14:paraId="1F20D670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Segoe UI Symbol" w:eastAsia="Times New Roman" w:hAnsi="Segoe UI Symbol" w:cs="Segoe UI Symbol"/>
          <w:color w:val="000000"/>
          <w:kern w:val="0"/>
          <w:lang w:eastAsia="fr-FR"/>
          <w14:ligatures w14:val="none"/>
        </w:rPr>
        <w:t>☐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La personne gagnante ne remplit pas les conditions prévues par le règlement.</w:t>
      </w:r>
    </w:p>
    <w:p w14:paraId="49CF3B83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Segoe UI Symbol" w:eastAsia="Times New Roman" w:hAnsi="Segoe UI Symbol" w:cs="Segoe UI Symbol"/>
          <w:color w:val="000000"/>
          <w:kern w:val="0"/>
          <w:lang w:eastAsia="fr-FR"/>
          <w14:ligatures w14:val="none"/>
        </w:rPr>
        <w:t>☐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La personne gagnante n’a pas répondu dans le délai prévu.</w:t>
      </w:r>
    </w:p>
    <w:p w14:paraId="2E2AEC9A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lastRenderedPageBreak/>
        <w:t>En cas de refus, d’inéligibilité ou d’absence de réponse dans le délai prévu, un nouveau tirage sera réalisé et fera l’objet d’un procès-verbal complémentaire.</w:t>
      </w:r>
    </w:p>
    <w:p w14:paraId="3FC3ABE2" w14:textId="77777777" w:rsidR="00537B19" w:rsidRPr="00537B19" w:rsidRDefault="00537B19" w:rsidP="00537B1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  <w:t>8. Validation de l’attribution du lot</w:t>
      </w:r>
    </w:p>
    <w:p w14:paraId="50A5D212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Après vérification des conditions de participation :</w:t>
      </w:r>
    </w:p>
    <w:p w14:paraId="0478D5A2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Segoe UI Symbol" w:eastAsia="Times New Roman" w:hAnsi="Segoe UI Symbol" w:cs="Segoe UI Symbol"/>
          <w:color w:val="000000"/>
          <w:kern w:val="0"/>
          <w:lang w:eastAsia="fr-FR"/>
          <w14:ligatures w14:val="none"/>
        </w:rPr>
        <w:t>☐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L’attribution du lot à [nom et prénom] est définitivement validée.</w:t>
      </w:r>
    </w:p>
    <w:p w14:paraId="2AA85A34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Segoe UI Symbol" w:eastAsia="Times New Roman" w:hAnsi="Segoe UI Symbol" w:cs="Segoe UI Symbol"/>
          <w:color w:val="000000"/>
          <w:kern w:val="0"/>
          <w:lang w:eastAsia="fr-FR"/>
          <w14:ligatures w14:val="none"/>
        </w:rPr>
        <w:t>☐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L’attribution reste provisoire dans l’attente des vérifications nécessaires.</w:t>
      </w:r>
    </w:p>
    <w:p w14:paraId="17995921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Segoe UI Symbol" w:eastAsia="Times New Roman" w:hAnsi="Segoe UI Symbol" w:cs="Segoe UI Symbol"/>
          <w:color w:val="000000"/>
          <w:kern w:val="0"/>
          <w:lang w:eastAsia="fr-FR"/>
          <w14:ligatures w14:val="none"/>
        </w:rPr>
        <w:t>☐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L’attribution est annulée pour le motif suivant :</w:t>
      </w:r>
    </w:p>
    <w:p w14:paraId="70FD1177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[</w:t>
      </w: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préciser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le motif]</w:t>
      </w:r>
    </w:p>
    <w:p w14:paraId="3793F133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Date prévue du rendez-vous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[date et heure]</w:t>
      </w:r>
    </w:p>
    <w:p w14:paraId="41990BD1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Date limite d’utilisation du lot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 [date]</w:t>
      </w:r>
    </w:p>
    <w:p w14:paraId="2767260C" w14:textId="77777777" w:rsidR="00537B19" w:rsidRPr="00537B19" w:rsidRDefault="00537B19" w:rsidP="00537B1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  <w:t>9. Pièces annexées au procès-verbal</w:t>
      </w:r>
    </w:p>
    <w:p w14:paraId="3B2B5B06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Sont conservées avec le présent document :</w:t>
      </w:r>
    </w:p>
    <w:p w14:paraId="094FC5A8" w14:textId="77777777" w:rsidR="00537B19" w:rsidRPr="00537B19" w:rsidRDefault="00537B19" w:rsidP="00537B1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la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copie du règlement applicable au jeu ;</w:t>
      </w:r>
    </w:p>
    <w:p w14:paraId="545E74A7" w14:textId="77777777" w:rsidR="00537B19" w:rsidRPr="00537B19" w:rsidRDefault="00537B19" w:rsidP="00537B1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la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copie ou capture de la publication Instagram ;</w:t>
      </w:r>
    </w:p>
    <w:p w14:paraId="46AE1477" w14:textId="77777777" w:rsidR="00537B19" w:rsidRPr="00537B19" w:rsidRDefault="00537B19" w:rsidP="00537B1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la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liste numérotée des participations valides ;</w:t>
      </w:r>
    </w:p>
    <w:p w14:paraId="1F54055B" w14:textId="77777777" w:rsidR="00537B19" w:rsidRPr="00537B19" w:rsidRDefault="00537B19" w:rsidP="00537B1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la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liste et le motif des participations écartées, si nécessaire ;</w:t>
      </w:r>
    </w:p>
    <w:p w14:paraId="755E2BA7" w14:textId="77777777" w:rsidR="00537B19" w:rsidRPr="00537B19" w:rsidRDefault="00537B19" w:rsidP="00537B1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la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capture du résultat du générateur aléatoire ;</w:t>
      </w:r>
    </w:p>
    <w:p w14:paraId="38BD9D54" w14:textId="77777777" w:rsidR="00537B19" w:rsidRPr="00537B19" w:rsidRDefault="00537B19" w:rsidP="00537B1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la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capture du commentaire gagnant ;</w:t>
      </w:r>
    </w:p>
    <w:p w14:paraId="5D497C80" w14:textId="77777777" w:rsidR="00537B19" w:rsidRPr="00537B19" w:rsidRDefault="00537B19" w:rsidP="00537B1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la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preuve du message adressé à la personne gagnante ;</w:t>
      </w:r>
    </w:p>
    <w:p w14:paraId="673A244C" w14:textId="77777777" w:rsidR="00537B19" w:rsidRPr="00537B19" w:rsidRDefault="00537B19" w:rsidP="00537B1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la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preuve de son acceptation du lot ;</w:t>
      </w:r>
    </w:p>
    <w:p w14:paraId="3C8F63BB" w14:textId="77777777" w:rsidR="00537B19" w:rsidRPr="00537B19" w:rsidRDefault="00537B19" w:rsidP="00537B1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cas échéant, le formulaire distinct relatif au droit à l’image.</w:t>
      </w:r>
    </w:p>
    <w:p w14:paraId="63F1DAE4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Ces documents sont conservés de manière sécurisée pendant la durée nécessaire à la justification du déroulement du jeu et au traitement d’une éventuelle contestation.</w:t>
      </w:r>
    </w:p>
    <w:p w14:paraId="5067547D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Ils ne seront pas utilisés à des fins de prospection commerciale.</w:t>
      </w:r>
    </w:p>
    <w:p w14:paraId="27211C53" w14:textId="77777777" w:rsidR="00537B19" w:rsidRPr="00537B19" w:rsidRDefault="00537B19" w:rsidP="00537B1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  <w:t>10. Confidentialité</w:t>
      </w:r>
    </w:p>
    <w:p w14:paraId="3C48589F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 présent procès-verbal est un document interne destiné à établir la régularité du tirage.</w:t>
      </w:r>
    </w:p>
    <w:p w14:paraId="3E7C95A4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L’identité civile, les coordonnées et l’identifiant Instagram de la personne gagnante ne doivent pas être publiés sans son accord préalable.</w:t>
      </w:r>
    </w:p>
    <w:p w14:paraId="4C85922A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Une communication publique peut simplement indiquer que le tirage a été réalisé et que la personne gagnante a été contactée.</w:t>
      </w:r>
    </w:p>
    <w:p w14:paraId="3B452A14" w14:textId="77777777" w:rsidR="00537B19" w:rsidRPr="00537B19" w:rsidRDefault="00537B19" w:rsidP="00537B1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  <w:t>11. Attestation</w:t>
      </w:r>
    </w:p>
    <w:p w14:paraId="676C0C6B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lastRenderedPageBreak/>
        <w:t>Les personnes signataires attestent que :</w:t>
      </w:r>
    </w:p>
    <w:p w14:paraId="372545D4" w14:textId="77777777" w:rsidR="00537B19" w:rsidRPr="00537B19" w:rsidRDefault="00537B19" w:rsidP="00537B1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les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participations ont été vérifiées conformément au règlement ;</w:t>
      </w:r>
    </w:p>
    <w:p w14:paraId="2BF4B181" w14:textId="77777777" w:rsidR="00537B19" w:rsidRPr="00537B19" w:rsidRDefault="00537B19" w:rsidP="00537B1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tirage a été réalisé de manière aléatoire et impartiale ;</w:t>
      </w:r>
    </w:p>
    <w:p w14:paraId="654A7362" w14:textId="77777777" w:rsidR="00537B19" w:rsidRPr="00537B19" w:rsidRDefault="00537B19" w:rsidP="00537B1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aucun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participant n’a bénéficié d’un traitement préférentiel ;</w:t>
      </w:r>
    </w:p>
    <w:p w14:paraId="7439686A" w14:textId="77777777" w:rsidR="00537B19" w:rsidRPr="00537B19" w:rsidRDefault="00537B19" w:rsidP="00537B1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le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numéro indiqué dans le présent procès-verbal correspond au résultat obtenu ;</w:t>
      </w:r>
    </w:p>
    <w:p w14:paraId="5967A756" w14:textId="77777777" w:rsidR="00537B19" w:rsidRPr="00537B19" w:rsidRDefault="00537B19" w:rsidP="00537B1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proofErr w:type="gramStart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la</w:t>
      </w:r>
      <w:proofErr w:type="gramEnd"/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 xml:space="preserve"> personne désignée comme gagnante répond aux conditions du règlement, sous réserve des vérifications mentionnées.</w:t>
      </w:r>
    </w:p>
    <w:p w14:paraId="788B7F9B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Fait à [ville], le [date], à [heure].</w:t>
      </w:r>
    </w:p>
    <w:p w14:paraId="1AAB56B2" w14:textId="77777777" w:rsidR="00537B19" w:rsidRPr="00537B19" w:rsidRDefault="00537B19" w:rsidP="00537B1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fr-FR"/>
          <w14:ligatures w14:val="none"/>
        </w:rPr>
        <w:t>Signatures</w:t>
      </w:r>
    </w:p>
    <w:p w14:paraId="3A29A808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Le pharmacien titulaire ou son représentant</w:t>
      </w:r>
    </w:p>
    <w:p w14:paraId="6B200BAD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Nom et prénom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  <w:t>Fonction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  <w:t>Signature précédée de la mention « Lu et approuvé » :</w:t>
      </w:r>
    </w:p>
    <w:p w14:paraId="476CE4B5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Témoin n° 1</w:t>
      </w:r>
    </w:p>
    <w:p w14:paraId="378ECD25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Nom et prénom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  <w:t>Fonction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  <w:t>Signature précédée de la mention « Lu et approuvé » :</w:t>
      </w:r>
    </w:p>
    <w:p w14:paraId="7C60D2AA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b/>
          <w:bCs/>
          <w:color w:val="000000"/>
          <w:kern w:val="0"/>
          <w:lang w:eastAsia="fr-FR"/>
          <w14:ligatures w14:val="none"/>
        </w:rPr>
        <w:t>Témoin n° 2</w:t>
      </w:r>
    </w:p>
    <w:p w14:paraId="297EB5E0" w14:textId="77777777" w:rsidR="00537B19" w:rsidRPr="00537B19" w:rsidRDefault="00537B19" w:rsidP="00537B1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</w:pP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t>Nom et prénom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  <w:t>Fonction :</w:t>
      </w:r>
      <w:r w:rsidRPr="00537B19">
        <w:rPr>
          <w:rFonts w:ascii="Times New Roman" w:eastAsia="Times New Roman" w:hAnsi="Times New Roman" w:cs="Times New Roman"/>
          <w:color w:val="000000"/>
          <w:kern w:val="0"/>
          <w:lang w:eastAsia="fr-FR"/>
          <w14:ligatures w14:val="none"/>
        </w:rPr>
        <w:br/>
        <w:t>Signature précédée de la mention « Lu et approuvé » :</w:t>
      </w:r>
    </w:p>
    <w:p w14:paraId="17E2B01F" w14:textId="77777777" w:rsidR="00DC31C2" w:rsidRDefault="00DC31C2"/>
    <w:sectPr w:rsidR="00DC3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6374441"/>
    <w:multiLevelType w:val="multilevel"/>
    <w:tmpl w:val="76B0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D07583"/>
    <w:multiLevelType w:val="multilevel"/>
    <w:tmpl w:val="F97E0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056A26"/>
    <w:multiLevelType w:val="multilevel"/>
    <w:tmpl w:val="1B28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BE4747"/>
    <w:multiLevelType w:val="multilevel"/>
    <w:tmpl w:val="61A43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022ECA"/>
    <w:multiLevelType w:val="multilevel"/>
    <w:tmpl w:val="65166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4046171">
    <w:abstractNumId w:val="4"/>
  </w:num>
  <w:num w:numId="2" w16cid:durableId="1963152892">
    <w:abstractNumId w:val="3"/>
  </w:num>
  <w:num w:numId="3" w16cid:durableId="998734156">
    <w:abstractNumId w:val="1"/>
  </w:num>
  <w:num w:numId="4" w16cid:durableId="924192397">
    <w:abstractNumId w:val="0"/>
  </w:num>
  <w:num w:numId="5" w16cid:durableId="1227185866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B19"/>
    <w:rsid w:val="004C13C9"/>
    <w:rsid w:val="00537B19"/>
    <w:rsid w:val="005D4978"/>
    <w:rsid w:val="00A7771E"/>
    <w:rsid w:val="00BD3275"/>
    <w:rsid w:val="00DC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AF66F39"/>
  <w15:chartTrackingRefBased/>
  <w15:docId w15:val="{4EFF0F3B-3084-BF4A-98B1-B875CEBC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37B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37B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537B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37B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37B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37B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37B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37B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37B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37B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537B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sid w:val="00537B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37B1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37B1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37B1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37B1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37B1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37B1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37B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37B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37B1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37B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37B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37B1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37B1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37B1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37B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37B1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37B1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37B1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537B19"/>
    <w:rPr>
      <w:b/>
      <w:bCs/>
    </w:rPr>
  </w:style>
  <w:style w:type="character" w:customStyle="1" w:styleId="apple-converted-space">
    <w:name w:val="apple-converted-space"/>
    <w:basedOn w:val="Policepardfaut"/>
    <w:rsid w:val="00537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1072</Words>
  <Characters>5896</Characters>
  <Application>Microsoft Office Word</Application>
  <DocSecurity>0</DocSecurity>
  <Lines>49</Lines>
  <Paragraphs>13</Paragraphs>
  <ScaleCrop>false</ScaleCrop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Fanny de Fidoria</dc:creator>
  <cp:keywords/>
  <dc:description/>
  <cp:lastModifiedBy>Fanny de Fidoria</cp:lastModifiedBy>
  <cp:revision>1</cp:revision>
  <dcterms:created xsi:type="dcterms:W3CDTF">2026-08-05T23:53:00Z</dcterms:created>
  <dcterms:modified xsi:type="dcterms:W3CDTF">2026-08-05T23:53:00Z</dcterms:modified>
</cp:coreProperties>
</file>