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2C82D1" w14:textId="77777777" w:rsidR="00050AF2" w:rsidRPr="00050AF2" w:rsidRDefault="00050AF2" w:rsidP="00050AF2">
      <w:pPr>
        <w:spacing w:before="100" w:beforeAutospacing="1" w:after="100" w:afterAutospacing="1"/>
        <w:outlineLvl w:val="0"/>
        <w:rPr>
          <w:rFonts w:ascii="Times New Roman" w:eastAsia="Times New Roman" w:hAnsi="Times New Roman" w:cs="Times New Roman"/>
          <w:b/>
          <w:bCs/>
          <w:color w:val="000000"/>
          <w:kern w:val="36"/>
          <w:sz w:val="48"/>
          <w:szCs w:val="48"/>
          <w:lang w:eastAsia="fr-FR"/>
          <w14:ligatures w14:val="none"/>
        </w:rPr>
      </w:pPr>
      <w:r w:rsidRPr="00050AF2">
        <w:rPr>
          <w:rFonts w:ascii="Times New Roman" w:eastAsia="Times New Roman" w:hAnsi="Times New Roman" w:cs="Times New Roman"/>
          <w:b/>
          <w:bCs/>
          <w:color w:val="000000"/>
          <w:kern w:val="36"/>
          <w:sz w:val="48"/>
          <w:szCs w:val="48"/>
          <w:lang w:eastAsia="fr-FR"/>
          <w14:ligatures w14:val="none"/>
        </w:rPr>
        <w:t>Règlement du jeu-concours</w:t>
      </w:r>
    </w:p>
    <w:p w14:paraId="17A32F98" w14:textId="77777777" w:rsidR="00050AF2" w:rsidRPr="00050AF2" w:rsidRDefault="00050AF2" w:rsidP="00050AF2">
      <w:pPr>
        <w:spacing w:before="100" w:beforeAutospacing="1" w:after="100" w:afterAutospacing="1"/>
        <w:outlineLvl w:val="1"/>
        <w:rPr>
          <w:rFonts w:ascii="Times New Roman" w:eastAsia="Times New Roman" w:hAnsi="Times New Roman" w:cs="Times New Roman"/>
          <w:b/>
          <w:bCs/>
          <w:color w:val="000000"/>
          <w:kern w:val="0"/>
          <w:sz w:val="36"/>
          <w:szCs w:val="36"/>
          <w:lang w:eastAsia="fr-FR"/>
          <w14:ligatures w14:val="none"/>
        </w:rPr>
      </w:pPr>
      <w:r w:rsidRPr="00050AF2">
        <w:rPr>
          <w:rFonts w:ascii="Times New Roman" w:eastAsia="Times New Roman" w:hAnsi="Times New Roman" w:cs="Times New Roman"/>
          <w:b/>
          <w:bCs/>
          <w:color w:val="000000"/>
          <w:kern w:val="0"/>
          <w:sz w:val="36"/>
          <w:szCs w:val="36"/>
          <w:lang w:eastAsia="fr-FR"/>
          <w14:ligatures w14:val="none"/>
        </w:rPr>
        <w:t>« Votre routine de soins du visage commence ici »</w:t>
      </w:r>
    </w:p>
    <w:p w14:paraId="6A659F60"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 – Organisateur</w:t>
      </w:r>
    </w:p>
    <w:p w14:paraId="57A018D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pharmacie [dénomination sociale], située [adresse complète], immatriculée sous le numéro [SIREN/SIRET], représentée par [nom et qualité du titulaire], ci-après désignée « l’Organisateur », organise un jeu-concours gratuit et sans obligation d’achat intitulé :</w:t>
      </w:r>
    </w:p>
    <w:p w14:paraId="33E4D5D4"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b/>
          <w:bCs/>
          <w:color w:val="000000"/>
          <w:kern w:val="0"/>
          <w:lang w:eastAsia="fr-FR"/>
          <w14:ligatures w14:val="none"/>
        </w:rPr>
        <w:t>« Votre routine de soins du visage commence ici »</w:t>
      </w:r>
    </w:p>
    <w:p w14:paraId="6CEBFFE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jeu est principalement organisé sur le compte Instagram officiel de la pharmacie : @[nom du compte].</w:t>
      </w:r>
    </w:p>
    <w:p w14:paraId="34C6261A"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Il peut être annoncé sur d’autres supports, notamment dans l’officine, sur le site internet de la pharmacie ou sur sa page Facebook. Toutefois, les participations sont centralisées exclusivement sous la publication Instagram désignée à l’article 4.</w:t>
      </w:r>
    </w:p>
    <w:p w14:paraId="30B088CA"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2 – Durée du jeu</w:t>
      </w:r>
    </w:p>
    <w:p w14:paraId="7F7C82F3"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jeu est ouvert du [date] à [heure] au [date] à [heure], heure de Paris.</w:t>
      </w:r>
    </w:p>
    <w:p w14:paraId="66B88EC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Toute participation effectuée avant l’ouverture ou après la clôture ne sera pas prise en compte.</w:t>
      </w:r>
    </w:p>
    <w:p w14:paraId="514939EF"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pourra annoncer la clôture du jeu sur Instagram, mais l’absence d’une telle annonce ne modifiera pas la date et l’heure prévues ci-dessus.</w:t>
      </w:r>
    </w:p>
    <w:p w14:paraId="01406C08"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3 – Conditions de participation</w:t>
      </w:r>
    </w:p>
    <w:p w14:paraId="1F7D1918"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jeu est ouvert à toute personne physique :</w:t>
      </w:r>
    </w:p>
    <w:p w14:paraId="1D386B50" w14:textId="77777777" w:rsidR="00050AF2" w:rsidRPr="00050AF2" w:rsidRDefault="00050AF2" w:rsidP="00050AF2">
      <w:pPr>
        <w:numPr>
          <w:ilvl w:val="0"/>
          <w:numId w:val="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âgée de 18 ans ou plus à la date de sa participation ;</w:t>
      </w:r>
    </w:p>
    <w:p w14:paraId="1879A6E2" w14:textId="77777777" w:rsidR="00050AF2" w:rsidRPr="00050AF2" w:rsidRDefault="00050AF2" w:rsidP="00050AF2">
      <w:pPr>
        <w:numPr>
          <w:ilvl w:val="0"/>
          <w:numId w:val="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résidant [préciser la zone géographique] ;</w:t>
      </w:r>
    </w:p>
    <w:p w14:paraId="0E03DA86" w14:textId="77777777" w:rsidR="00050AF2" w:rsidRPr="00050AF2" w:rsidRDefault="00050AF2" w:rsidP="00050AF2">
      <w:pPr>
        <w:numPr>
          <w:ilvl w:val="0"/>
          <w:numId w:val="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disposant d’un compte Instagram valide ;</w:t>
      </w:r>
    </w:p>
    <w:p w14:paraId="44E2FB2B" w14:textId="77777777" w:rsidR="00050AF2" w:rsidRPr="00050AF2" w:rsidRDefault="00050AF2" w:rsidP="00050AF2">
      <w:pPr>
        <w:numPr>
          <w:ilvl w:val="0"/>
          <w:numId w:val="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en mesure de se déplacer au sein de la pharmacie pour bénéficier du rendez-vous.</w:t>
      </w:r>
    </w:p>
    <w:p w14:paraId="52CA7075"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Ne peuvent pas participer :</w:t>
      </w:r>
    </w:p>
    <w:p w14:paraId="3B4913D8" w14:textId="77777777" w:rsidR="00050AF2" w:rsidRPr="00050AF2" w:rsidRDefault="00050AF2" w:rsidP="00050AF2">
      <w:pPr>
        <w:numPr>
          <w:ilvl w:val="0"/>
          <w:numId w:val="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les membres du personnel de l’Organisateur ;</w:t>
      </w:r>
    </w:p>
    <w:p w14:paraId="7D8B090D" w14:textId="77777777" w:rsidR="00050AF2" w:rsidRPr="00050AF2" w:rsidRDefault="00050AF2" w:rsidP="00050AF2">
      <w:pPr>
        <w:numPr>
          <w:ilvl w:val="0"/>
          <w:numId w:val="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les personnes ayant directement participé à la conception ou à l’organisation du jeu ;</w:t>
      </w:r>
    </w:p>
    <w:p w14:paraId="59E731C8" w14:textId="77777777" w:rsidR="00050AF2" w:rsidRPr="00050AF2" w:rsidRDefault="00050AF2" w:rsidP="00050AF2">
      <w:pPr>
        <w:numPr>
          <w:ilvl w:val="0"/>
          <w:numId w:val="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les membres de leur foyer.</w:t>
      </w:r>
    </w:p>
    <w:p w14:paraId="156D9B74"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Une seule participation est autorisée par personne pendant toute la durée du jeu.</w:t>
      </w:r>
    </w:p>
    <w:p w14:paraId="28F163CB"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participation est strictement personnelle. Elle ne peut pas être effectuée pour le compte d’une autre personne.</w:t>
      </w:r>
    </w:p>
    <w:p w14:paraId="4F8E347E"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lastRenderedPageBreak/>
        <w:t>Article 4 – Modalités de participation</w:t>
      </w:r>
    </w:p>
    <w:p w14:paraId="1D80A622"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Pour participer, la personne doit, pendant la durée du jeu :</w:t>
      </w:r>
    </w:p>
    <w:p w14:paraId="6B723074" w14:textId="77777777" w:rsidR="00050AF2" w:rsidRPr="00050AF2" w:rsidRDefault="00050AF2" w:rsidP="00050AF2">
      <w:pPr>
        <w:numPr>
          <w:ilvl w:val="0"/>
          <w:numId w:val="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se rendre sur le compte Instagram @[nom du compte] ;</w:t>
      </w:r>
    </w:p>
    <w:p w14:paraId="16B9C4A2" w14:textId="77777777" w:rsidR="00050AF2" w:rsidRPr="00050AF2" w:rsidRDefault="00050AF2" w:rsidP="00050AF2">
      <w:pPr>
        <w:numPr>
          <w:ilvl w:val="0"/>
          <w:numId w:val="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suivre le compte Instagram de la pharmacie ;</w:t>
      </w:r>
    </w:p>
    <w:p w14:paraId="6FB9434E" w14:textId="77777777" w:rsidR="00050AF2" w:rsidRPr="00050AF2" w:rsidRDefault="00050AF2" w:rsidP="00050AF2">
      <w:pPr>
        <w:numPr>
          <w:ilvl w:val="0"/>
          <w:numId w:val="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aimer la publication consacrée au jeu ;</w:t>
      </w:r>
    </w:p>
    <w:p w14:paraId="3157F9FA" w14:textId="77777777" w:rsidR="00050AF2" w:rsidRPr="00050AF2" w:rsidRDefault="00050AF2" w:rsidP="00050AF2">
      <w:pPr>
        <w:numPr>
          <w:ilvl w:val="0"/>
          <w:numId w:val="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répondre sous cette publication à la question suivante :</w:t>
      </w:r>
    </w:p>
    <w:p w14:paraId="171DC237"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b/>
          <w:bCs/>
          <w:color w:val="000000"/>
          <w:kern w:val="0"/>
          <w:lang w:eastAsia="fr-FR"/>
          <w14:ligatures w14:val="none"/>
        </w:rPr>
        <w:t>« Quel est aujourd’hui votre principal objectif pour votre peau : hydratation, éclat, confort, imperfections ou prévention des signes de l’âge ? »</w:t>
      </w:r>
    </w:p>
    <w:p w14:paraId="6BB07C03"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participation est gratuite et sans obligation d’achat.</w:t>
      </w:r>
    </w:p>
    <w:p w14:paraId="6C927C98"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Seuls les commentaires publiés sous la publication officielle du concours seront pris en compte. Les commentaires déposés sous une publication Facebook, une story, une autre publication Instagram ou envoyés par message privé ne constituent pas une participation valide.</w:t>
      </w:r>
    </w:p>
    <w:p w14:paraId="4AC2B6A6"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Aucun ticket de caisse, justificatif d’achat ou document relatif à l’achat d’un produit ne doit être transmis.</w:t>
      </w:r>
    </w:p>
    <w:p w14:paraId="2AE5D9A5"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Il est demandé aux participants de ne communiquer dans leur commentaire aucune information concernant une maladie, un diagnostic, un traitement médical ou l’achat de médicaments.</w:t>
      </w:r>
    </w:p>
    <w:p w14:paraId="4EDB5287"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5 – Validité des participations</w:t>
      </w:r>
    </w:p>
    <w:p w14:paraId="4EF9D8B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Une participation pourra être considérée comme non valide en cas :</w:t>
      </w:r>
    </w:p>
    <w:p w14:paraId="61FCA060" w14:textId="77777777" w:rsidR="00050AF2" w:rsidRPr="00050AF2" w:rsidRDefault="00050AF2" w:rsidP="00050AF2">
      <w:pPr>
        <w:numPr>
          <w:ilvl w:val="0"/>
          <w:numId w:val="4"/>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non-respect du présent règlement ;</w:t>
      </w:r>
    </w:p>
    <w:p w14:paraId="33A17B49" w14:textId="77777777" w:rsidR="00050AF2" w:rsidRPr="00050AF2" w:rsidRDefault="00050AF2" w:rsidP="00050AF2">
      <w:pPr>
        <w:numPr>
          <w:ilvl w:val="0"/>
          <w:numId w:val="4"/>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participation reçue après la clôture ;</w:t>
      </w:r>
    </w:p>
    <w:p w14:paraId="55037563" w14:textId="77777777" w:rsidR="00050AF2" w:rsidRPr="00050AF2" w:rsidRDefault="00050AF2" w:rsidP="00050AF2">
      <w:pPr>
        <w:numPr>
          <w:ilvl w:val="0"/>
          <w:numId w:val="4"/>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compte Instagram manifestement fictif ou frauduleux ;</w:t>
      </w:r>
    </w:p>
    <w:p w14:paraId="00BB36F4" w14:textId="77777777" w:rsidR="00050AF2" w:rsidRPr="00050AF2" w:rsidRDefault="00050AF2" w:rsidP="00050AF2">
      <w:pPr>
        <w:numPr>
          <w:ilvl w:val="0"/>
          <w:numId w:val="4"/>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participations multiples effectuées par une même personne ;</w:t>
      </w:r>
    </w:p>
    <w:p w14:paraId="2937D5E8" w14:textId="77777777" w:rsidR="00050AF2" w:rsidRPr="00050AF2" w:rsidRDefault="00050AF2" w:rsidP="00050AF2">
      <w:pPr>
        <w:numPr>
          <w:ilvl w:val="0"/>
          <w:numId w:val="4"/>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commentaire sans rapport avec la question posée ;</w:t>
      </w:r>
    </w:p>
    <w:p w14:paraId="5E15DFA6" w14:textId="77777777" w:rsidR="00050AF2" w:rsidRPr="00050AF2" w:rsidRDefault="00050AF2" w:rsidP="00050AF2">
      <w:pPr>
        <w:numPr>
          <w:ilvl w:val="0"/>
          <w:numId w:val="4"/>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commentaire injurieux, discriminatoire, illicite ou contraire aux bonnes mœurs ;</w:t>
      </w:r>
    </w:p>
    <w:p w14:paraId="0831DBC1" w14:textId="77777777" w:rsidR="00050AF2" w:rsidRPr="00050AF2" w:rsidRDefault="00050AF2" w:rsidP="00050AF2">
      <w:pPr>
        <w:numPr>
          <w:ilvl w:val="0"/>
          <w:numId w:val="4"/>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tentative de fraude ou de manipulation du tirage.</w:t>
      </w:r>
    </w:p>
    <w:p w14:paraId="7BC84151"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En cas de plusieurs commentaires publiés par une même personne, une seule participation sera retenue.</w:t>
      </w:r>
    </w:p>
    <w:p w14:paraId="4C7EC832"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se réserve la possibilité de demander à la personne tirée au sort les éléments strictement nécessaires pour vérifier son âge, son identité et son respect des conditions de participation.</w:t>
      </w:r>
    </w:p>
    <w:p w14:paraId="36D30519"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6 – Description du lot</w:t>
      </w:r>
    </w:p>
    <w:p w14:paraId="58776F3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jeu permet à une personne de remporter :</w:t>
      </w:r>
    </w:p>
    <w:p w14:paraId="78F36B39"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b/>
          <w:bCs/>
          <w:color w:val="000000"/>
          <w:kern w:val="0"/>
          <w:lang w:eastAsia="fr-FR"/>
          <w14:ligatures w14:val="none"/>
        </w:rPr>
        <w:lastRenderedPageBreak/>
        <w:t>Un bilan dermocosmétique personnalisé et la création d’une routine de soins du visage sur mesure.</w:t>
      </w:r>
    </w:p>
    <w:p w14:paraId="2D655169"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Ce rendez-vous, d’une durée indicative de [30] minutes, sera réalisé au sein de la pharmacie [nom et adresse].</w:t>
      </w:r>
    </w:p>
    <w:p w14:paraId="22F0EB9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Il pourra comprendre :</w:t>
      </w:r>
    </w:p>
    <w:p w14:paraId="0F8B7792" w14:textId="77777777" w:rsidR="00050AF2" w:rsidRPr="00050AF2" w:rsidRDefault="00050AF2" w:rsidP="00050AF2">
      <w:pPr>
        <w:numPr>
          <w:ilvl w:val="0"/>
          <w:numId w:val="5"/>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une analyse cosmétique des besoins de la peau, sans finalité médicale ;</w:t>
      </w:r>
    </w:p>
    <w:p w14:paraId="7476E2D8" w14:textId="77777777" w:rsidR="00050AF2" w:rsidRPr="00050AF2" w:rsidRDefault="00050AF2" w:rsidP="00050AF2">
      <w:pPr>
        <w:numPr>
          <w:ilvl w:val="0"/>
          <w:numId w:val="5"/>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un échange autour des habitudes, des préférences et des attentes de la personne ;</w:t>
      </w:r>
    </w:p>
    <w:p w14:paraId="0FE96B43" w14:textId="77777777" w:rsidR="00050AF2" w:rsidRPr="00050AF2" w:rsidRDefault="00050AF2" w:rsidP="00050AF2">
      <w:pPr>
        <w:numPr>
          <w:ilvl w:val="0"/>
          <w:numId w:val="5"/>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l’identification de son principal objectif concernant sa peau ;</w:t>
      </w:r>
    </w:p>
    <w:p w14:paraId="08C4A74F" w14:textId="77777777" w:rsidR="00050AF2" w:rsidRPr="00050AF2" w:rsidRDefault="00050AF2" w:rsidP="00050AF2">
      <w:pPr>
        <w:numPr>
          <w:ilvl w:val="0"/>
          <w:numId w:val="5"/>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création d’une routine de soins du visage adaptée, le matin et/ou le soir ;</w:t>
      </w:r>
    </w:p>
    <w:p w14:paraId="7B533D7D" w14:textId="77777777" w:rsidR="00050AF2" w:rsidRPr="00050AF2" w:rsidRDefault="00050AF2" w:rsidP="00050AF2">
      <w:pPr>
        <w:numPr>
          <w:ilvl w:val="0"/>
          <w:numId w:val="5"/>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des conseils sur l’ordre, la fréquence et les modalités d’utilisation des soins ;</w:t>
      </w:r>
    </w:p>
    <w:p w14:paraId="436AE2AA" w14:textId="77777777" w:rsidR="00050AF2" w:rsidRPr="00050AF2" w:rsidRDefault="00050AF2" w:rsidP="00050AF2">
      <w:pPr>
        <w:numPr>
          <w:ilvl w:val="0"/>
          <w:numId w:val="5"/>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selon les besoins identifiés et les disponibilités, un kit découverte composé d’échantillons pouvant légalement être remis à la clientèle.</w:t>
      </w:r>
    </w:p>
    <w:p w14:paraId="76867024"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rendez-vous proposé constitue un conseil dermocosmétique. Il ne constitue ni une consultation médicale, ni un diagnostic, ni une prescription.</w:t>
      </w:r>
    </w:p>
    <w:p w14:paraId="1E8913D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lot ne comprend aucun médicament ni produit dont la vente est réservée aux pharmaciens.</w:t>
      </w:r>
    </w:p>
    <w:p w14:paraId="0BCB9F4A"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valeur indicative de la prestation est fixée à [montant] euros TTC. Les éventuels échantillons sont remis gratuitement et ne peuvent faire l’objet d’une contrepartie financière.</w:t>
      </w:r>
    </w:p>
    <w:p w14:paraId="1DAA8E7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contenu du kit découverte peut varier selon les besoins de la personne gagnante, les stocks disponibles et les échantillons fournis à l’Organisateur.</w:t>
      </w:r>
    </w:p>
    <w:p w14:paraId="3328F228"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7 – Conditions d’utilisation du lot</w:t>
      </w:r>
    </w:p>
    <w:p w14:paraId="44DEAA78"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lot est personnel, nominatif, non échangeable et non remboursable.</w:t>
      </w:r>
    </w:p>
    <w:p w14:paraId="2D3E9171"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Il ne peut donner lieu :</w:t>
      </w:r>
    </w:p>
    <w:p w14:paraId="545E5957" w14:textId="77777777" w:rsidR="00050AF2" w:rsidRPr="00050AF2" w:rsidRDefault="00050AF2" w:rsidP="00050AF2">
      <w:pPr>
        <w:numPr>
          <w:ilvl w:val="0"/>
          <w:numId w:val="6"/>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au versement de sa contre-valeur en espèces ;</w:t>
      </w:r>
    </w:p>
    <w:p w14:paraId="42964EC6" w14:textId="77777777" w:rsidR="00050AF2" w:rsidRPr="00050AF2" w:rsidRDefault="00050AF2" w:rsidP="00050AF2">
      <w:pPr>
        <w:numPr>
          <w:ilvl w:val="0"/>
          <w:numId w:val="6"/>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à un avoir ;</w:t>
      </w:r>
    </w:p>
    <w:p w14:paraId="1B58D88D" w14:textId="77777777" w:rsidR="00050AF2" w:rsidRPr="00050AF2" w:rsidRDefault="00050AF2" w:rsidP="00050AF2">
      <w:pPr>
        <w:numPr>
          <w:ilvl w:val="0"/>
          <w:numId w:val="6"/>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à un bon d’achat ;</w:t>
      </w:r>
    </w:p>
    <w:p w14:paraId="3A784BCD" w14:textId="77777777" w:rsidR="00050AF2" w:rsidRPr="00050AF2" w:rsidRDefault="00050AF2" w:rsidP="00050AF2">
      <w:pPr>
        <w:numPr>
          <w:ilvl w:val="0"/>
          <w:numId w:val="6"/>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à son remplacement par des produits commerciaux ;</w:t>
      </w:r>
    </w:p>
    <w:p w14:paraId="3400C241" w14:textId="77777777" w:rsidR="00050AF2" w:rsidRPr="00050AF2" w:rsidRDefault="00050AF2" w:rsidP="00050AF2">
      <w:pPr>
        <w:numPr>
          <w:ilvl w:val="0"/>
          <w:numId w:val="6"/>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à sa cession à une autre personne sans l’accord préalable de l’Organisateur.</w:t>
      </w:r>
    </w:p>
    <w:p w14:paraId="1C28F5BB"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rendez-vous devra être réalisé avant le [date], sur réservation et selon les créneaux proposés par la pharmacie.</w:t>
      </w:r>
    </w:p>
    <w:p w14:paraId="6A67D0A9"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Si la personne gagnante ne se présente pas au rendez-vous sans avoir prévenu l’Organisateur dans un délai raisonnable, le lot pourra être considéré comme définitivement perdu.</w:t>
      </w:r>
    </w:p>
    <w:p w14:paraId="2BBCD968"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pourra reporter le rendez-vous en cas d’indisponibilité exceptionnelle de la personne chargée du bilan ou de toute circonstance empêchant sa réalisation dans de bonnes conditions.</w:t>
      </w:r>
    </w:p>
    <w:p w14:paraId="06ED47D9"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8 – Désignation de la personne gagnante</w:t>
      </w:r>
    </w:p>
    <w:p w14:paraId="57E9F3DF"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lastRenderedPageBreak/>
        <w:t>Après la clôture du jeu, l’Organisateur vérifiera les participations et établira la liste des participations valides.</w:t>
      </w:r>
    </w:p>
    <w:p w14:paraId="453D9A03"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Chaque participation valide recevra un numéro unique.</w:t>
      </w:r>
    </w:p>
    <w:p w14:paraId="674A436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Un numéro sera sélectionné de manière aléatoire le [date du tirage], à l’aide de [préciser : générateur de nombres aléatoires ou autre méthode].</w:t>
      </w:r>
    </w:p>
    <w:p w14:paraId="27097A6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tirage sera réalisé en présence de [deux] membres de l’équipe de la pharmacie.</w:t>
      </w:r>
    </w:p>
    <w:p w14:paraId="31A87D2F"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conservera une trace du tirage comprenant notamment :</w:t>
      </w:r>
    </w:p>
    <w:p w14:paraId="27D7326B" w14:textId="77777777" w:rsidR="00050AF2" w:rsidRPr="00050AF2" w:rsidRDefault="00050AF2" w:rsidP="00050AF2">
      <w:pPr>
        <w:numPr>
          <w:ilvl w:val="0"/>
          <w:numId w:val="7"/>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liste numérotée des participations valides ;</w:t>
      </w:r>
    </w:p>
    <w:p w14:paraId="05B5EB25" w14:textId="77777777" w:rsidR="00050AF2" w:rsidRPr="00050AF2" w:rsidRDefault="00050AF2" w:rsidP="00050AF2">
      <w:pPr>
        <w:numPr>
          <w:ilvl w:val="0"/>
          <w:numId w:val="7"/>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date du tirage ;</w:t>
      </w:r>
    </w:p>
    <w:p w14:paraId="2F0AADBA" w14:textId="77777777" w:rsidR="00050AF2" w:rsidRPr="00050AF2" w:rsidRDefault="00050AF2" w:rsidP="00050AF2">
      <w:pPr>
        <w:numPr>
          <w:ilvl w:val="0"/>
          <w:numId w:val="7"/>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méthode employée ;</w:t>
      </w:r>
    </w:p>
    <w:p w14:paraId="47B796C1" w14:textId="77777777" w:rsidR="00050AF2" w:rsidRPr="00050AF2" w:rsidRDefault="00050AF2" w:rsidP="00050AF2">
      <w:pPr>
        <w:numPr>
          <w:ilvl w:val="0"/>
          <w:numId w:val="7"/>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numéro sélectionné ;</w:t>
      </w:r>
    </w:p>
    <w:p w14:paraId="691F5050" w14:textId="77777777" w:rsidR="00050AF2" w:rsidRPr="00050AF2" w:rsidRDefault="00050AF2" w:rsidP="00050AF2">
      <w:pPr>
        <w:numPr>
          <w:ilvl w:val="0"/>
          <w:numId w:val="7"/>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une capture ou un justificatif du résultat ;</w:t>
      </w:r>
    </w:p>
    <w:p w14:paraId="715903F9" w14:textId="77777777" w:rsidR="00050AF2" w:rsidRPr="00050AF2" w:rsidRDefault="00050AF2" w:rsidP="00050AF2">
      <w:pPr>
        <w:numPr>
          <w:ilvl w:val="0"/>
          <w:numId w:val="7"/>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l’identité des personnes présentes lors du tirage.</w:t>
      </w:r>
    </w:p>
    <w:p w14:paraId="7EFA4B68"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recours à un notaire ou à un commissaire de justice n’est pas prévu.</w:t>
      </w:r>
    </w:p>
    <w:p w14:paraId="632BE0D2"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9 – Information de la personne gagnante</w:t>
      </w:r>
    </w:p>
    <w:p w14:paraId="255CC4D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personne gagnante sera contactée par message privé, uniquement depuis le compte Instagram officiel de la pharmacie : @[nom du compte].</w:t>
      </w:r>
    </w:p>
    <w:p w14:paraId="72F90D53"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message précisera les modalités permettant de bénéficier du lot.</w:t>
      </w:r>
    </w:p>
    <w:p w14:paraId="57812E73"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Aucun paiement, numéro de carte bancaire, coordonnées bancaires ou mot de passe ne sera demandé.</w:t>
      </w:r>
    </w:p>
    <w:p w14:paraId="11DFD104"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personne gagnante disposera d’un délai de [sept] jours calendaires à compter de l’envoi du message pour répondre.</w:t>
      </w:r>
    </w:p>
    <w:p w14:paraId="526234C2"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Si elle :</w:t>
      </w:r>
    </w:p>
    <w:p w14:paraId="1C8EDA0F" w14:textId="77777777" w:rsidR="00050AF2" w:rsidRPr="00050AF2" w:rsidRDefault="00050AF2" w:rsidP="00050AF2">
      <w:pPr>
        <w:numPr>
          <w:ilvl w:val="0"/>
          <w:numId w:val="8"/>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ne répond pas dans le délai imparti ;</w:t>
      </w:r>
    </w:p>
    <w:p w14:paraId="2F503449" w14:textId="77777777" w:rsidR="00050AF2" w:rsidRPr="00050AF2" w:rsidRDefault="00050AF2" w:rsidP="00050AF2">
      <w:pPr>
        <w:numPr>
          <w:ilvl w:val="0"/>
          <w:numId w:val="8"/>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refuse le lot ;</w:t>
      </w:r>
    </w:p>
    <w:p w14:paraId="32F2AF42" w14:textId="77777777" w:rsidR="00050AF2" w:rsidRPr="00050AF2" w:rsidRDefault="00050AF2" w:rsidP="00050AF2">
      <w:pPr>
        <w:numPr>
          <w:ilvl w:val="0"/>
          <w:numId w:val="8"/>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ne remplit pas les conditions du présent règlement ;</w:t>
      </w:r>
    </w:p>
    <w:p w14:paraId="233A4F8B" w14:textId="77777777" w:rsidR="00050AF2" w:rsidRPr="00050AF2" w:rsidRDefault="00050AF2" w:rsidP="00050AF2">
      <w:pPr>
        <w:numPr>
          <w:ilvl w:val="0"/>
          <w:numId w:val="8"/>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ne peut pas justifier de son identité ou de sa majorité ;</w:t>
      </w:r>
    </w:p>
    <w:p w14:paraId="0F0A55CD" w14:textId="77777777" w:rsidR="00050AF2" w:rsidRPr="00050AF2" w:rsidRDefault="00050AF2" w:rsidP="00050AF2">
      <w:pPr>
        <w:numPr>
          <w:ilvl w:val="0"/>
          <w:numId w:val="8"/>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ne peut pas se déplacer dans la pharmacie ;</w:t>
      </w:r>
    </w:p>
    <w:p w14:paraId="1A8A45D5" w14:textId="77777777" w:rsidR="00050AF2" w:rsidRPr="00050AF2" w:rsidRDefault="00050AF2" w:rsidP="00050AF2">
      <w:pPr>
        <w:numPr>
          <w:ilvl w:val="0"/>
          <w:numId w:val="8"/>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ou a eu recours à une participation frauduleuse ;</w:t>
      </w:r>
    </w:p>
    <w:p w14:paraId="45A5C43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elle perdra le bénéfice du lot.</w:t>
      </w:r>
    </w:p>
    <w:p w14:paraId="0366130F"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pourra alors procéder à un nouveau tirage dans les mêmes conditions.</w:t>
      </w:r>
    </w:p>
    <w:p w14:paraId="7DF5D114"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Il est conseillé aux participants de vérifier leurs demandes de messages privés et de se méfier des comptes frauduleux susceptibles d’imiter celui de la pharmacie.</w:t>
      </w:r>
    </w:p>
    <w:p w14:paraId="5A62FA07"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lastRenderedPageBreak/>
        <w:t>Article 10 – Annonce du résultat</w:t>
      </w:r>
    </w:p>
    <w:p w14:paraId="221ED1D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pourra annoncer que le tirage a été réalisé et que la personne gagnante a été contactée.</w:t>
      </w:r>
    </w:p>
    <w:p w14:paraId="1365AD4E"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nom, le prénom, le pseudonyme Instagram ou l’image de cette personne ne seront pas publiés sans son autorisation préalable.</w:t>
      </w:r>
    </w:p>
    <w:p w14:paraId="3EB64EA5"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L’absence de publication de son identité n’aura aucune incidence sur la validité du tirage ou l’attribution du lot.</w:t>
      </w:r>
    </w:p>
    <w:p w14:paraId="72F3EA74"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11 – Données personnelles</w:t>
      </w:r>
    </w:p>
    <w:p w14:paraId="12764E2B"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Dans le cadre du jeu, l’Organisateur peut traiter les données suivantes :</w:t>
      </w:r>
    </w:p>
    <w:p w14:paraId="5FA17BFF" w14:textId="77777777" w:rsidR="00050AF2" w:rsidRPr="00050AF2" w:rsidRDefault="00050AF2" w:rsidP="00050AF2">
      <w:pPr>
        <w:numPr>
          <w:ilvl w:val="0"/>
          <w:numId w:val="9"/>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l’identifiant ou le pseudonyme Instagram ;</w:t>
      </w:r>
    </w:p>
    <w:p w14:paraId="511EBE34" w14:textId="77777777" w:rsidR="00050AF2" w:rsidRPr="00050AF2" w:rsidRDefault="00050AF2" w:rsidP="00050AF2">
      <w:pPr>
        <w:numPr>
          <w:ilvl w:val="0"/>
          <w:numId w:val="9"/>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commentaire publié ;</w:t>
      </w:r>
    </w:p>
    <w:p w14:paraId="23739F31" w14:textId="77777777" w:rsidR="00050AF2" w:rsidRPr="00050AF2" w:rsidRDefault="00050AF2" w:rsidP="00050AF2">
      <w:pPr>
        <w:numPr>
          <w:ilvl w:val="0"/>
          <w:numId w:val="9"/>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les informations publiques permettant de vérifier le respect des modalités de participation ;</w:t>
      </w:r>
    </w:p>
    <w:p w14:paraId="25AEED86" w14:textId="77777777" w:rsidR="00050AF2" w:rsidRPr="00050AF2" w:rsidRDefault="00050AF2" w:rsidP="00050AF2">
      <w:pPr>
        <w:numPr>
          <w:ilvl w:val="0"/>
          <w:numId w:val="9"/>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pour la personne gagnante, le nom, le prénom, la date de naissance ou le justificatif de majorité et les coordonnées nécessaires à l’organisation du rendez-vous.</w:t>
      </w:r>
    </w:p>
    <w:p w14:paraId="42DAF589"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Ces données sont utilisées exclusivement pour :</w:t>
      </w:r>
    </w:p>
    <w:p w14:paraId="650A6A06" w14:textId="77777777" w:rsidR="00050AF2" w:rsidRPr="00050AF2" w:rsidRDefault="00050AF2" w:rsidP="00050AF2">
      <w:pPr>
        <w:numPr>
          <w:ilvl w:val="0"/>
          <w:numId w:val="10"/>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enregistrer et vérifier les participations ;</w:t>
      </w:r>
    </w:p>
    <w:p w14:paraId="5B925F8A" w14:textId="77777777" w:rsidR="00050AF2" w:rsidRPr="00050AF2" w:rsidRDefault="00050AF2" w:rsidP="00050AF2">
      <w:pPr>
        <w:numPr>
          <w:ilvl w:val="0"/>
          <w:numId w:val="10"/>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prévenir ou détecter les participations frauduleuses ;</w:t>
      </w:r>
    </w:p>
    <w:p w14:paraId="19681889" w14:textId="77777777" w:rsidR="00050AF2" w:rsidRPr="00050AF2" w:rsidRDefault="00050AF2" w:rsidP="00050AF2">
      <w:pPr>
        <w:numPr>
          <w:ilvl w:val="0"/>
          <w:numId w:val="10"/>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réaliser le tirage au sort ;</w:t>
      </w:r>
    </w:p>
    <w:p w14:paraId="49820CB8" w14:textId="77777777" w:rsidR="00050AF2" w:rsidRPr="00050AF2" w:rsidRDefault="00050AF2" w:rsidP="00050AF2">
      <w:pPr>
        <w:numPr>
          <w:ilvl w:val="0"/>
          <w:numId w:val="10"/>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contacter la personne gagnante ;</w:t>
      </w:r>
    </w:p>
    <w:p w14:paraId="1D2EDD97" w14:textId="77777777" w:rsidR="00050AF2" w:rsidRPr="00050AF2" w:rsidRDefault="00050AF2" w:rsidP="00050AF2">
      <w:pPr>
        <w:numPr>
          <w:ilvl w:val="0"/>
          <w:numId w:val="10"/>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organiser le rendez-vous ;</w:t>
      </w:r>
    </w:p>
    <w:p w14:paraId="29F7AF2A" w14:textId="77777777" w:rsidR="00050AF2" w:rsidRPr="00050AF2" w:rsidRDefault="00050AF2" w:rsidP="00050AF2">
      <w:pPr>
        <w:numPr>
          <w:ilvl w:val="0"/>
          <w:numId w:val="10"/>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traiter une éventuelle contestation.</w:t>
      </w:r>
    </w:p>
    <w:p w14:paraId="1E07B8C6"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Elles ne seront pas utilisées à des fins de prospection commerciale sans consentement préalable, distinct et facultatif.</w:t>
      </w:r>
    </w:p>
    <w:p w14:paraId="29484797"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participation au jeu n’entraîne aucune inscription automatique à une newsletter, à un fichier de prospection ou à un programme de fidélité.</w:t>
      </w:r>
    </w:p>
    <w:p w14:paraId="54EF4685"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Les données traitées directement par l’Organisateur seront supprimées ou anonymisées dans un délai maximal de [trois mois] après la remise du lot, sauf obligation légale, nécessité de conserver une preuve du déroulement de l’opération ou contestation en cours.</w:t>
      </w:r>
    </w:p>
    <w:p w14:paraId="7A712DE9"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Les éventuelles copies de justificatifs d’identité devront être supprimées dès que la vérification aura été effectuée, sauf nécessité particulière dûment justifiée. L’Organisateur peut privilégier une simple présentation du document sans en conserver de copie.</w:t>
      </w:r>
    </w:p>
    <w:p w14:paraId="62FB3C6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Les commentaires publiés sur Instagram restent soumis aux conditions de conservation et de traitement appliquées par la plateforme.</w:t>
      </w:r>
    </w:p>
    <w:p w14:paraId="5B4A1A4E"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12 – Droits des participants</w:t>
      </w:r>
    </w:p>
    <w:p w14:paraId="44E01414"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lastRenderedPageBreak/>
        <w:t>Conformément à la réglementation applicable à la protection des données personnelles, chaque participant peut demander :</w:t>
      </w:r>
    </w:p>
    <w:p w14:paraId="636F12C3" w14:textId="77777777" w:rsidR="00050AF2" w:rsidRPr="00050AF2" w:rsidRDefault="00050AF2" w:rsidP="00050AF2">
      <w:pPr>
        <w:numPr>
          <w:ilvl w:val="0"/>
          <w:numId w:val="1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l’accès à ses données ;</w:t>
      </w:r>
    </w:p>
    <w:p w14:paraId="372FB854" w14:textId="77777777" w:rsidR="00050AF2" w:rsidRPr="00050AF2" w:rsidRDefault="00050AF2" w:rsidP="00050AF2">
      <w:pPr>
        <w:numPr>
          <w:ilvl w:val="0"/>
          <w:numId w:val="1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leur rectification ;</w:t>
      </w:r>
    </w:p>
    <w:p w14:paraId="3CBF4129" w14:textId="77777777" w:rsidR="00050AF2" w:rsidRPr="00050AF2" w:rsidRDefault="00050AF2" w:rsidP="00050AF2">
      <w:pPr>
        <w:numPr>
          <w:ilvl w:val="0"/>
          <w:numId w:val="1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leur effacement ;</w:t>
      </w:r>
    </w:p>
    <w:p w14:paraId="1033A926" w14:textId="77777777" w:rsidR="00050AF2" w:rsidRPr="00050AF2" w:rsidRDefault="00050AF2" w:rsidP="00050AF2">
      <w:pPr>
        <w:numPr>
          <w:ilvl w:val="0"/>
          <w:numId w:val="1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limitation de leur traitement ;</w:t>
      </w:r>
    </w:p>
    <w:p w14:paraId="28ECD5D2" w14:textId="77777777" w:rsidR="00050AF2" w:rsidRPr="00050AF2" w:rsidRDefault="00050AF2" w:rsidP="00050AF2">
      <w:pPr>
        <w:numPr>
          <w:ilvl w:val="0"/>
          <w:numId w:val="11"/>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ou s’opposer à leur traitement dans les conditions prévues par la réglementation.</w:t>
      </w:r>
    </w:p>
    <w:p w14:paraId="20D3A9EA"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Ces droits peuvent être exercés auprès de :</w:t>
      </w:r>
    </w:p>
    <w:p w14:paraId="732A3A9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[Nom ou service responsable]</w:t>
      </w:r>
      <w:r w:rsidRPr="00050AF2">
        <w:rPr>
          <w:rFonts w:ascii="Times New Roman" w:eastAsia="Times New Roman" w:hAnsi="Times New Roman" w:cs="Times New Roman"/>
          <w:color w:val="000000"/>
          <w:kern w:val="0"/>
          <w:lang w:eastAsia="fr-FR"/>
          <w14:ligatures w14:val="none"/>
        </w:rPr>
        <w:br/>
        <w:t>[Adresse postale]</w:t>
      </w:r>
      <w:r w:rsidRPr="00050AF2">
        <w:rPr>
          <w:rFonts w:ascii="Times New Roman" w:eastAsia="Times New Roman" w:hAnsi="Times New Roman" w:cs="Times New Roman"/>
          <w:color w:val="000000"/>
          <w:kern w:val="0"/>
          <w:lang w:eastAsia="fr-FR"/>
          <w14:ligatures w14:val="none"/>
        </w:rPr>
        <w:br/>
        <w:t>[Adresse électronique]</w:t>
      </w:r>
    </w:p>
    <w:p w14:paraId="3615AE3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Chaque participant peut également introduire une réclamation auprès de la Commission nationale de l’informatique et des libertés, la CNIL.</w:t>
      </w:r>
    </w:p>
    <w:p w14:paraId="78C9FA4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Une demande d’effacement reçue avant le tirage pourra entraîner l’annulation de la participation si les données concernées sont indispensables à sa prise en compte.</w:t>
      </w:r>
    </w:p>
    <w:p w14:paraId="77945940"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13 – Droit à l’image</w:t>
      </w:r>
    </w:p>
    <w:p w14:paraId="1130E111"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participation au jeu ne vaut pas autorisation d’utiliser le nom, l’image, la voix, le témoignage ou le compte Instagram de la personne gagnante à des fins de communication.</w:t>
      </w:r>
    </w:p>
    <w:p w14:paraId="1B37038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Toute photographie, vidéo ou publication relative au rendez-vous ou à la remise du lot nécessitera une autorisation écrite, spécifique et facultative.</w:t>
      </w:r>
    </w:p>
    <w:p w14:paraId="288FD872"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personne gagnante pourra refuser cette autorisation sans perdre le bénéfice de son lot.</w:t>
      </w:r>
    </w:p>
    <w:p w14:paraId="316F44F0"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14 – Responsabilité de l’Organisateur</w:t>
      </w:r>
    </w:p>
    <w:p w14:paraId="14B47585"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ne pourra être tenu responsable :</w:t>
      </w:r>
    </w:p>
    <w:p w14:paraId="6A0D29FC" w14:textId="77777777" w:rsidR="00050AF2" w:rsidRPr="00050AF2" w:rsidRDefault="00050AF2" w:rsidP="00050AF2">
      <w:pPr>
        <w:numPr>
          <w:ilvl w:val="0"/>
          <w:numId w:val="1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d’une impossibilité temporaire d’accéder à Instagram ;</w:t>
      </w:r>
    </w:p>
    <w:p w14:paraId="16108B01" w14:textId="77777777" w:rsidR="00050AF2" w:rsidRPr="00050AF2" w:rsidRDefault="00050AF2" w:rsidP="00050AF2">
      <w:pPr>
        <w:numPr>
          <w:ilvl w:val="0"/>
          <w:numId w:val="1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d’un dysfonctionnement du réseau internet ou de la plateforme ;</w:t>
      </w:r>
    </w:p>
    <w:p w14:paraId="13B172C4" w14:textId="77777777" w:rsidR="00050AF2" w:rsidRPr="00050AF2" w:rsidRDefault="00050AF2" w:rsidP="00050AF2">
      <w:pPr>
        <w:numPr>
          <w:ilvl w:val="0"/>
          <w:numId w:val="1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d’un commentaire supprimé par Instagram ou par le participant ;</w:t>
      </w:r>
    </w:p>
    <w:p w14:paraId="198C9509" w14:textId="77777777" w:rsidR="00050AF2" w:rsidRPr="00050AF2" w:rsidRDefault="00050AF2" w:rsidP="00050AF2">
      <w:pPr>
        <w:numPr>
          <w:ilvl w:val="0"/>
          <w:numId w:val="1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d’un compte désactivé, privé, inaccessible ou frauduleux ;</w:t>
      </w:r>
    </w:p>
    <w:p w14:paraId="413E26DA" w14:textId="77777777" w:rsidR="00050AF2" w:rsidRPr="00050AF2" w:rsidRDefault="00050AF2" w:rsidP="00050AF2">
      <w:pPr>
        <w:numPr>
          <w:ilvl w:val="0"/>
          <w:numId w:val="1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d’un message adressé par un faux compte imitant celui de la pharmacie ;</w:t>
      </w:r>
    </w:p>
    <w:p w14:paraId="086555F6" w14:textId="77777777" w:rsidR="00050AF2" w:rsidRPr="00050AF2" w:rsidRDefault="00050AF2" w:rsidP="00050AF2">
      <w:pPr>
        <w:numPr>
          <w:ilvl w:val="0"/>
          <w:numId w:val="1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d’informations inexactes communiquées par un participant ;</w:t>
      </w:r>
    </w:p>
    <w:p w14:paraId="329F6CE6" w14:textId="77777777" w:rsidR="00050AF2" w:rsidRPr="00050AF2" w:rsidRDefault="00050AF2" w:rsidP="00050AF2">
      <w:pPr>
        <w:numPr>
          <w:ilvl w:val="0"/>
          <w:numId w:val="1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d’un cas de force majeure empêchant le déroulement normal de l’opération ;</w:t>
      </w:r>
    </w:p>
    <w:p w14:paraId="292185AE" w14:textId="77777777" w:rsidR="00050AF2" w:rsidRPr="00050AF2" w:rsidRDefault="00050AF2" w:rsidP="00050AF2">
      <w:pPr>
        <w:numPr>
          <w:ilvl w:val="0"/>
          <w:numId w:val="12"/>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l’impossibilité pour la personne gagnante de se déplacer au rendez-vous.</w:t>
      </w:r>
    </w:p>
    <w:p w14:paraId="06121AB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demeure responsable de la bonne organisation du jeu, de l’application du présent règlement et de la remise du lot dans les conditions annoncées.</w:t>
      </w:r>
    </w:p>
    <w:p w14:paraId="7F96876F"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15 – Responsabilité d’Instagram</w:t>
      </w:r>
    </w:p>
    <w:p w14:paraId="4CD6A1B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Cette opération n’est ni gérée, ni parrainée, ni sponsorisée par Instagram.</w:t>
      </w:r>
    </w:p>
    <w:p w14:paraId="6105BA39"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lastRenderedPageBreak/>
        <w:t>Chaque participant reconnaît qu’Instagram est entièrement dégagé de toute responsabilité concernant l’organisation et le déroulement du jeu.</w:t>
      </w:r>
    </w:p>
    <w:p w14:paraId="33C5FC04"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Les informations communiquées dans le cadre du jeu sont destinées à l’Organisateur et non à Instagram, sous réserve des traitements réalisés par la plateforme conformément à ses propres conditions d’utilisation et à sa politique de confidentialité.</w:t>
      </w:r>
    </w:p>
    <w:p w14:paraId="4D620117"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16 – Modification, suspension ou annulation</w:t>
      </w:r>
    </w:p>
    <w:p w14:paraId="43D0AED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L’Organisateur pourra modifier, reporter, suspendre ou annuler le jeu en cas :</w:t>
      </w:r>
    </w:p>
    <w:p w14:paraId="37CF4B23" w14:textId="77777777" w:rsidR="00050AF2" w:rsidRPr="00050AF2" w:rsidRDefault="00050AF2" w:rsidP="00050AF2">
      <w:pPr>
        <w:numPr>
          <w:ilvl w:val="0"/>
          <w:numId w:val="1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force majeure ;</w:t>
      </w:r>
    </w:p>
    <w:p w14:paraId="268254EF" w14:textId="77777777" w:rsidR="00050AF2" w:rsidRPr="00050AF2" w:rsidRDefault="00050AF2" w:rsidP="00050AF2">
      <w:pPr>
        <w:numPr>
          <w:ilvl w:val="0"/>
          <w:numId w:val="1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fraude ;</w:t>
      </w:r>
    </w:p>
    <w:p w14:paraId="710118C8" w14:textId="77777777" w:rsidR="00050AF2" w:rsidRPr="00050AF2" w:rsidRDefault="00050AF2" w:rsidP="00050AF2">
      <w:pPr>
        <w:numPr>
          <w:ilvl w:val="0"/>
          <w:numId w:val="1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dysfonctionnement technique ;</w:t>
      </w:r>
    </w:p>
    <w:p w14:paraId="5220A731" w14:textId="77777777" w:rsidR="00050AF2" w:rsidRPr="00050AF2" w:rsidRDefault="00050AF2" w:rsidP="00050AF2">
      <w:pPr>
        <w:numPr>
          <w:ilvl w:val="0"/>
          <w:numId w:val="1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d’indisponibilité durable d’Instagram ;</w:t>
      </w:r>
    </w:p>
    <w:p w14:paraId="49BAEA47" w14:textId="77777777" w:rsidR="00050AF2" w:rsidRPr="00050AF2" w:rsidRDefault="00050AF2" w:rsidP="00050AF2">
      <w:pPr>
        <w:numPr>
          <w:ilvl w:val="0"/>
          <w:numId w:val="1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de circonstance indépendante de sa volonté empêchant le déroulement normal du jeu ;</w:t>
      </w:r>
    </w:p>
    <w:p w14:paraId="22BA79B7" w14:textId="77777777" w:rsidR="00050AF2" w:rsidRPr="00050AF2" w:rsidRDefault="00050AF2" w:rsidP="00050AF2">
      <w:pPr>
        <w:numPr>
          <w:ilvl w:val="0"/>
          <w:numId w:val="13"/>
        </w:num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ou de nécessité réglementaire.</w:t>
      </w:r>
    </w:p>
    <w:p w14:paraId="66DC25B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Toute modification substantielle sera annoncée par le même canal que celui utilisé pour présenter l’opération et intégrée au présent règlement.</w:t>
      </w:r>
    </w:p>
    <w:p w14:paraId="26A0AFB5"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Ces modifications ne pourront pas avoir pour objet de priver abusivement une personne d’un lot régulièrement attribué.</w:t>
      </w:r>
    </w:p>
    <w:p w14:paraId="7D8189BE"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17 – Consultation du règlement</w:t>
      </w:r>
    </w:p>
    <w:p w14:paraId="6D8E39C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présent règlement est accessible gratuitement pendant toute la durée du jeu à l’adresse suivante :</w:t>
      </w:r>
    </w:p>
    <w:p w14:paraId="044C706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[URL du règlement]</w:t>
      </w:r>
    </w:p>
    <w:p w14:paraId="037FD2F1"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Il peut également être consulté à l’accueil de la pharmacie pendant ses horaires d’ouverture.</w:t>
      </w:r>
    </w:p>
    <w:p w14:paraId="59CC26A4"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QR code présent sur l’affiche peut renvoyer vers le règlement ou vers une page permettant d’y accéder.</w:t>
      </w:r>
    </w:p>
    <w:p w14:paraId="07F3392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Une copie peut être adressée gratuitement par voie électronique à toute personne qui en fait la demande à [adresse électronique].</w:t>
      </w:r>
    </w:p>
    <w:p w14:paraId="18E50D6D"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18 – Acceptation du règlement</w:t>
      </w:r>
    </w:p>
    <w:p w14:paraId="2640CA2B"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La participation au jeu implique l’acceptation pleine et entière du présent règlement.</w:t>
      </w:r>
    </w:p>
    <w:p w14:paraId="1E98969C"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Toute difficulté relative à son interprétation ou à son application sera examinée par l’Organisateur dans le respect du droit applicable et des droits des participants.</w:t>
      </w:r>
    </w:p>
    <w:p w14:paraId="5ED6A0FB"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19 – Réclamations</w:t>
      </w:r>
    </w:p>
    <w:p w14:paraId="6AEAB3DE"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Toute demande ou réclamation concernant le jeu doit être adressée à :</w:t>
      </w:r>
    </w:p>
    <w:p w14:paraId="49034110"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lastRenderedPageBreak/>
        <w:t>[Adresse électronique ou postale]</w:t>
      </w:r>
    </w:p>
    <w:p w14:paraId="1CE3CE91"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Elle devra être envoyée au plus tard dans un délai de [30 jours] suivant la date du tirage et préciser les coordonnées du demandeur ainsi que l’objet de sa demande.</w:t>
      </w:r>
    </w:p>
    <w:p w14:paraId="6A785CA7" w14:textId="77777777" w:rsidR="00050AF2" w:rsidRPr="00050AF2" w:rsidRDefault="00050AF2" w:rsidP="00050AF2">
      <w:pPr>
        <w:spacing w:before="100" w:beforeAutospacing="1" w:after="100" w:afterAutospacing="1"/>
        <w:outlineLvl w:val="2"/>
        <w:rPr>
          <w:rFonts w:ascii="Times New Roman" w:eastAsia="Times New Roman" w:hAnsi="Times New Roman" w:cs="Times New Roman"/>
          <w:b/>
          <w:bCs/>
          <w:color w:val="000000"/>
          <w:kern w:val="0"/>
          <w:sz w:val="27"/>
          <w:szCs w:val="27"/>
          <w:lang w:eastAsia="fr-FR"/>
          <w14:ligatures w14:val="none"/>
        </w:rPr>
      </w:pPr>
      <w:r w:rsidRPr="00050AF2">
        <w:rPr>
          <w:rFonts w:ascii="Times New Roman" w:eastAsia="Times New Roman" w:hAnsi="Times New Roman" w:cs="Times New Roman"/>
          <w:b/>
          <w:bCs/>
          <w:color w:val="000000"/>
          <w:kern w:val="0"/>
          <w:sz w:val="27"/>
          <w:szCs w:val="27"/>
          <w:lang w:eastAsia="fr-FR"/>
          <w14:ligatures w14:val="none"/>
        </w:rPr>
        <w:t>Article 20 – Droit applicable</w:t>
      </w:r>
    </w:p>
    <w:p w14:paraId="2687538D"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Le présent règlement est soumis au droit français.</w:t>
      </w:r>
    </w:p>
    <w:p w14:paraId="309D1CBE" w14:textId="77777777" w:rsidR="00050AF2" w:rsidRPr="00050AF2" w:rsidRDefault="00050AF2" w:rsidP="00050AF2">
      <w:pPr>
        <w:spacing w:before="100" w:beforeAutospacing="1" w:after="100" w:afterAutospacing="1"/>
        <w:rPr>
          <w:rFonts w:ascii="Times New Roman" w:eastAsia="Times New Roman" w:hAnsi="Times New Roman" w:cs="Times New Roman"/>
          <w:color w:val="000000"/>
          <w:kern w:val="0"/>
          <w:lang w:eastAsia="fr-FR"/>
          <w14:ligatures w14:val="none"/>
        </w:rPr>
      </w:pPr>
      <w:r w:rsidRPr="00050AF2">
        <w:rPr>
          <w:rFonts w:ascii="Times New Roman" w:eastAsia="Times New Roman" w:hAnsi="Times New Roman" w:cs="Times New Roman"/>
          <w:color w:val="000000"/>
          <w:kern w:val="0"/>
          <w:lang w:eastAsia="fr-FR"/>
          <w14:ligatures w14:val="none"/>
        </w:rPr>
        <w:t>En cas de désaccord, les parties chercheront en priorité une solution amiable, sans priver le participant de ses droits légaux ni de la possibilité de saisir la juridiction compétente.</w:t>
      </w:r>
    </w:p>
    <w:p w14:paraId="02181699" w14:textId="77777777" w:rsidR="00DC31C2" w:rsidRDefault="00DC31C2"/>
    <w:sectPr w:rsidR="00DC31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F1208D"/>
    <w:multiLevelType w:val="multilevel"/>
    <w:tmpl w:val="CE7A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C22F2"/>
    <w:multiLevelType w:val="multilevel"/>
    <w:tmpl w:val="89D8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90C9A"/>
    <w:multiLevelType w:val="multilevel"/>
    <w:tmpl w:val="4C72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70CE6"/>
    <w:multiLevelType w:val="multilevel"/>
    <w:tmpl w:val="0D2C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EE2170"/>
    <w:multiLevelType w:val="multilevel"/>
    <w:tmpl w:val="1298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26D62"/>
    <w:multiLevelType w:val="multilevel"/>
    <w:tmpl w:val="153E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6A1627"/>
    <w:multiLevelType w:val="multilevel"/>
    <w:tmpl w:val="23FA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DA62A0"/>
    <w:multiLevelType w:val="multilevel"/>
    <w:tmpl w:val="B726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E543E2"/>
    <w:multiLevelType w:val="multilevel"/>
    <w:tmpl w:val="E866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1728F5"/>
    <w:multiLevelType w:val="multilevel"/>
    <w:tmpl w:val="E258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9B0EF2"/>
    <w:multiLevelType w:val="multilevel"/>
    <w:tmpl w:val="FD58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A86DF3"/>
    <w:multiLevelType w:val="multilevel"/>
    <w:tmpl w:val="9D84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955E92"/>
    <w:multiLevelType w:val="multilevel"/>
    <w:tmpl w:val="A66E4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6617362">
    <w:abstractNumId w:val="6"/>
  </w:num>
  <w:num w:numId="2" w16cid:durableId="1766805255">
    <w:abstractNumId w:val="9"/>
  </w:num>
  <w:num w:numId="3" w16cid:durableId="270818920">
    <w:abstractNumId w:val="12"/>
  </w:num>
  <w:num w:numId="4" w16cid:durableId="704410272">
    <w:abstractNumId w:val="0"/>
  </w:num>
  <w:num w:numId="5" w16cid:durableId="346952299">
    <w:abstractNumId w:val="5"/>
  </w:num>
  <w:num w:numId="6" w16cid:durableId="980227727">
    <w:abstractNumId w:val="8"/>
  </w:num>
  <w:num w:numId="7" w16cid:durableId="2053534346">
    <w:abstractNumId w:val="2"/>
  </w:num>
  <w:num w:numId="8" w16cid:durableId="199904428">
    <w:abstractNumId w:val="11"/>
  </w:num>
  <w:num w:numId="9" w16cid:durableId="1567839858">
    <w:abstractNumId w:val="3"/>
  </w:num>
  <w:num w:numId="10" w16cid:durableId="2075349238">
    <w:abstractNumId w:val="1"/>
  </w:num>
  <w:num w:numId="11" w16cid:durableId="680619631">
    <w:abstractNumId w:val="4"/>
  </w:num>
  <w:num w:numId="12" w16cid:durableId="1175920169">
    <w:abstractNumId w:val="10"/>
  </w:num>
  <w:num w:numId="13" w16cid:durableId="178083678">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A99"/>
    <w:rsid w:val="00050AF2"/>
    <w:rsid w:val="004C13C9"/>
    <w:rsid w:val="00556A99"/>
    <w:rsid w:val="005D4978"/>
    <w:rsid w:val="00A7771E"/>
    <w:rsid w:val="00BD3275"/>
    <w:rsid w:val="00DC31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3FBAA5BC"/>
  <w15:chartTrackingRefBased/>
  <w15:docId w15:val="{59054D75-FEE0-CD4A-8358-70D8E5D99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556A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556A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556A99"/>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556A99"/>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556A99"/>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556A99"/>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56A99"/>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56A99"/>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56A99"/>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56A99"/>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556A99"/>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556A99"/>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556A99"/>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556A9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556A9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56A9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56A9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56A99"/>
    <w:rPr>
      <w:rFonts w:eastAsiaTheme="majorEastAsia" w:cstheme="majorBidi"/>
      <w:color w:val="272727" w:themeColor="text1" w:themeTint="D8"/>
    </w:rPr>
  </w:style>
  <w:style w:type="paragraph" w:styleId="Titre">
    <w:name w:val="Title"/>
    <w:basedOn w:val="Normal"/>
    <w:next w:val="Normal"/>
    <w:link w:val="TitreCar"/>
    <w:uiPriority w:val="10"/>
    <w:qFormat/>
    <w:rsid w:val="00556A99"/>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56A9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56A99"/>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56A9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56A99"/>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556A99"/>
    <w:rPr>
      <w:i/>
      <w:iCs/>
      <w:color w:val="404040" w:themeColor="text1" w:themeTint="BF"/>
    </w:rPr>
  </w:style>
  <w:style w:type="paragraph" w:styleId="Paragraphedeliste">
    <w:name w:val="List Paragraph"/>
    <w:basedOn w:val="Normal"/>
    <w:uiPriority w:val="34"/>
    <w:qFormat/>
    <w:rsid w:val="00556A99"/>
    <w:pPr>
      <w:ind w:left="720"/>
      <w:contextualSpacing/>
    </w:pPr>
  </w:style>
  <w:style w:type="character" w:styleId="Accentuationintense">
    <w:name w:val="Intense Emphasis"/>
    <w:basedOn w:val="Policepardfaut"/>
    <w:uiPriority w:val="21"/>
    <w:qFormat/>
    <w:rsid w:val="00556A99"/>
    <w:rPr>
      <w:i/>
      <w:iCs/>
      <w:color w:val="0F4761" w:themeColor="accent1" w:themeShade="BF"/>
    </w:rPr>
  </w:style>
  <w:style w:type="paragraph" w:styleId="Citationintense">
    <w:name w:val="Intense Quote"/>
    <w:basedOn w:val="Normal"/>
    <w:next w:val="Normal"/>
    <w:link w:val="CitationintenseCar"/>
    <w:uiPriority w:val="30"/>
    <w:qFormat/>
    <w:rsid w:val="00556A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56A99"/>
    <w:rPr>
      <w:i/>
      <w:iCs/>
      <w:color w:val="0F4761" w:themeColor="accent1" w:themeShade="BF"/>
    </w:rPr>
  </w:style>
  <w:style w:type="character" w:styleId="Rfrenceintense">
    <w:name w:val="Intense Reference"/>
    <w:basedOn w:val="Policepardfaut"/>
    <w:uiPriority w:val="32"/>
    <w:qFormat/>
    <w:rsid w:val="00556A99"/>
    <w:rPr>
      <w:b/>
      <w:bCs/>
      <w:smallCaps/>
      <w:color w:val="0F4761" w:themeColor="accent1" w:themeShade="BF"/>
      <w:spacing w:val="5"/>
    </w:rPr>
  </w:style>
  <w:style w:type="paragraph" w:styleId="NormalWeb">
    <w:name w:val="Normal (Web)"/>
    <w:basedOn w:val="Normal"/>
    <w:uiPriority w:val="99"/>
    <w:semiHidden/>
    <w:unhideWhenUsed/>
    <w:rsid w:val="00050AF2"/>
    <w:pPr>
      <w:spacing w:before="100" w:beforeAutospacing="1" w:after="100" w:afterAutospacing="1"/>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050A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2178</Words>
  <Characters>11983</Characters>
  <Application>Microsoft Office Word</Application>
  <DocSecurity>0</DocSecurity>
  <Lines>99</Lines>
  <Paragraphs>28</Paragraphs>
  <ScaleCrop>false</ScaleCrop>
  <Company/>
  <LinksUpToDate>false</LinksUpToDate>
  <CharactersWithSpaces>14133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Fanny de Fidoria</dc:creator>
  <cp:keywords/>
  <dc:description/>
  <cp:lastModifiedBy>Fanny de Fidoria</cp:lastModifiedBy>
  <cp:revision>2</cp:revision>
  <dcterms:created xsi:type="dcterms:W3CDTF">2026-08-05T23:52:00Z</dcterms:created>
  <dcterms:modified xsi:type="dcterms:W3CDTF">2026-08-05T23:54:00Z</dcterms:modified>
</cp:coreProperties>
</file>